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after="0" w:before="360" w:lineRule="auto"/>
        <w:ind w:left="567" w:firstLine="0"/>
        <w:rPr>
          <w:color w:val="0070c0"/>
          <w:sz w:val="48"/>
          <w:szCs w:val="48"/>
        </w:rPr>
      </w:pPr>
      <w:r w:rsidDel="00000000" w:rsidR="00000000" w:rsidRPr="00000000">
        <w:rPr>
          <w:color w:val="0070c0"/>
          <w:sz w:val="48"/>
          <w:szCs w:val="48"/>
          <w:rtl w:val="0"/>
        </w:rPr>
        <w:t xml:space="preserve">SOCIETE XX</w:t>
      </w:r>
    </w:p>
    <w:p w:rsidR="00000000" w:rsidDel="00000000" w:rsidP="00000000" w:rsidRDefault="00000000" w:rsidRPr="00000000" w14:paraId="00000002">
      <w:pPr>
        <w:pStyle w:val="Title"/>
        <w:spacing w:before="0" w:lineRule="auto"/>
        <w:ind w:left="567" w:firstLine="0"/>
        <w:rPr>
          <w:color w:val="0070c0"/>
          <w:sz w:val="48"/>
          <w:szCs w:val="48"/>
        </w:rPr>
      </w:pPr>
      <w:r w:rsidDel="00000000" w:rsidR="00000000" w:rsidRPr="00000000">
        <w:rPr>
          <w:color w:val="0070c0"/>
          <w:sz w:val="48"/>
          <w:szCs w:val="48"/>
          <w:rtl w:val="0"/>
        </w:rPr>
        <w:t xml:space="preserve">XX XX 2021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960" w:lineRule="auto"/>
        <w:ind w:left="0" w:right="0" w:firstLine="0"/>
        <w:jc w:val="both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70c0"/>
          <w:sz w:val="72"/>
          <w:szCs w:val="72"/>
          <w:u w:val="none"/>
          <w:shd w:fill="auto" w:val="clear"/>
          <w:vertAlign w:val="baseline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40" w:w="11907" w:orient="portrait"/>
          <w:pgMar w:bottom="1134" w:top="10773" w:left="1134" w:right="1134" w:header="2835" w:footer="850"/>
          <w:pgNumType w:start="1"/>
          <w:titlePg w:val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960" w:lineRule="auto"/>
        <w:ind w:left="0" w:right="0" w:firstLine="0"/>
        <w:jc w:val="both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70c0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70c0"/>
          <w:sz w:val="72"/>
          <w:szCs w:val="72"/>
          <w:u w:val="none"/>
          <w:shd w:fill="auto" w:val="clear"/>
          <w:vertAlign w:val="baseline"/>
          <w:rtl w:val="0"/>
        </w:rPr>
        <w:br w:type="textWrapping"/>
        <w:t xml:space="preserve">TABLE DES </w:t>
      </w:r>
      <w:r w:rsidDel="00000000" w:rsidR="00000000" w:rsidRPr="00000000">
        <w:rPr>
          <w:rFonts w:ascii="Walkway Bold" w:cs="Walkway Bold" w:eastAsia="Walkway Bold" w:hAnsi="Walkway Bold"/>
          <w:b w:val="1"/>
          <w:color w:val="0070c0"/>
          <w:sz w:val="72"/>
          <w:szCs w:val="72"/>
          <w:rtl w:val="0"/>
        </w:rPr>
        <w:t xml:space="preserve">MATIÈRES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70c0"/>
          <w:sz w:val="72"/>
          <w:szCs w:val="72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9">
          <w:pPr>
            <w:tabs>
              <w:tab w:val="right" w:pos="9637.511811023622"/>
            </w:tabs>
            <w:spacing w:before="80" w:line="240" w:lineRule="auto"/>
            <w:ind w:left="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30j0zll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0.1. Approbation du compte rendu du CSE antérieur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  <w:br w:type="textWrapping"/>
              <w:t xml:space="preserve">POINT SUR LE BILAN SOCIAL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6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Information – consultation sur XXX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XXXXX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XXXXX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_heading=h.3dy6vkm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XXXX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_heading=h.1t3h5sf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XXXX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  <w:br w:type="textWrapping"/>
              <w:t xml:space="preserve">ELECTIONS DES MEMBRES DES COMMISSIONS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Suivi questions réunions antérieures :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tabs>
              <w:tab w:val="right" w:pos="9637.511811023622"/>
            </w:tabs>
            <w:spacing w:before="60" w:line="240" w:lineRule="auto"/>
            <w:ind w:left="72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2.1.1. XXXX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_heading=h.3rdcrjn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tabs>
              <w:tab w:val="right" w:pos="9637.511811023622"/>
            </w:tabs>
            <w:spacing w:before="60" w:line="240" w:lineRule="auto"/>
            <w:ind w:left="72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2.1.2. XXXX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_heading=h.26in1rg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tabs>
              <w:tab w:val="right" w:pos="9637.511811023622"/>
            </w:tabs>
            <w:spacing w:before="60" w:line="240" w:lineRule="auto"/>
            <w:ind w:left="72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2.1.3. XXXX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_heading=h.lnxbz9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Bilan : XXX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_heading=h.35nkun2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  <w:br w:type="textWrapping"/>
              <w:t xml:space="preserve">XXX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_heading=h.1ksv4uv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4sinio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  <w:br w:type="textWrapping"/>
              <w:t xml:space="preserve">COMMISSIONS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_heading=h.44sinio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 Commission logement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_heading=h.2jxsxqh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 Commission formation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_heading=h.z337ya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j2qqm3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 Commission paritaire Homme Femme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_heading=h.3j2qqm3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tabs>
              <w:tab w:val="right" w:pos="9637.511811023622"/>
            </w:tabs>
            <w:spacing w:before="60" w:line="240" w:lineRule="auto"/>
            <w:ind w:left="36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y810tw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4.4. Commission protection sociale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_heading=h.1y810tw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15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4i7ojhp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  <w:br w:type="textWrapping"/>
              <w:t xml:space="preserve">POINT SUR LES ACTIVITÉS SOCIALES ET CULTURELLES (ASC)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_heading=h.4i7ojhp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  <w:br w:type="textWrapping"/>
              <w:t xml:space="preserve">POINT DU </w:t>
            </w:r>
          </w:hyperlink>
          <w:hyperlink w:anchor="_heading=h.2xcytpi">
            <w:r w:rsidDel="00000000" w:rsidR="00000000" w:rsidRPr="00000000">
              <w:rPr>
                <w:rtl w:val="0"/>
              </w:rPr>
              <w:t xml:space="preserve">TRÉSORIER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_heading=h.2xcytpi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19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1ci93xb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  <w:br w:type="textWrapping"/>
              <w:t xml:space="preserve">XXX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_heading=h.1ci93xb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20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tabs>
              <w:tab w:val="right" w:pos="9637.511811023622"/>
            </w:tabs>
            <w:spacing w:before="200" w:line="240" w:lineRule="auto"/>
            <w:ind w:left="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3whwml4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  <w:br w:type="textWrapping"/>
              <w:t xml:space="preserve">QUESTIONS DIVERSES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_heading=h.3whwml4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21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tabs>
              <w:tab w:val="right" w:pos="9637.511811023622"/>
            </w:tabs>
            <w:spacing w:after="80" w:before="200" w:line="240" w:lineRule="auto"/>
            <w:ind w:left="0" w:firstLine="0"/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hyperlink w:anchor="_heading=h.2bn6wsx">
            <w:r w:rsidDel="00000000" w:rsidR="00000000" w:rsidRPr="00000000">
              <w:rPr>
                <w:rFonts w:ascii="Raleway" w:cs="Raleway" w:eastAsia="Raleway" w:hAnsi="Raleway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ANNEXES</w:t>
            </w:r>
          </w:hyperlink>
          <w:r w:rsidDel="00000000" w:rsidR="00000000" w:rsidRPr="00000000">
            <w:rPr>
              <w:rFonts w:ascii="Raleway" w:cs="Raleway" w:eastAsia="Raleway" w:hAnsi="Raleway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</w:r>
          <w:r w:rsidDel="00000000" w:rsidR="00000000" w:rsidRPr="00000000">
            <w:fldChar w:fldCharType="begin"/>
            <w:instrText xml:space="preserve"> PAGEREF _heading=h.2bn6wsx \h </w:instrText>
            <w:fldChar w:fldCharType="separate"/>
          </w:r>
          <w:r w:rsidDel="00000000" w:rsidR="00000000" w:rsidRPr="00000000">
            <w:rPr>
              <w:rFonts w:ascii="Raleway" w:cs="Raleway" w:eastAsia="Raleway" w:hAnsi="Raleway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22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2">
      <w:pPr>
        <w:rPr/>
      </w:pPr>
      <w:bookmarkStart w:colFirst="0" w:colLast="0" w:name="_heading=h.m5tjv3yvtwxi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960" w:lineRule="auto"/>
        <w:ind w:left="0" w:right="0" w:firstLine="0"/>
        <w:jc w:val="both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70c0"/>
          <w:sz w:val="72"/>
          <w:szCs w:val="7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70c0"/>
          <w:sz w:val="72"/>
          <w:szCs w:val="72"/>
          <w:u w:val="none"/>
          <w:shd w:fill="auto" w:val="clear"/>
          <w:vertAlign w:val="baseline"/>
          <w:rtl w:val="0"/>
        </w:rPr>
        <w:br w:type="textWrapping"/>
        <w:t xml:space="preserve">PARTICIPANTS :</w:t>
      </w:r>
    </w:p>
    <w:tbl>
      <w:tblPr>
        <w:tblStyle w:val="Table1"/>
        <w:tblW w:w="9889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b0f0" w:space="0" w:sz="4" w:val="single"/>
          <w:insideV w:color="00b0f0" w:space="0" w:sz="4" w:val="single"/>
        </w:tblBorders>
        <w:tblLayout w:type="fixed"/>
        <w:tblLook w:val="0000"/>
      </w:tblPr>
      <w:tblGrid>
        <w:gridCol w:w="4944"/>
        <w:gridCol w:w="4945"/>
        <w:tblGridChange w:id="0">
          <w:tblGrid>
            <w:gridCol w:w="4944"/>
            <w:gridCol w:w="4945"/>
          </w:tblGrid>
        </w:tblGridChange>
      </w:tblGrid>
      <w:t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Raleway" w:cs="Raleway" w:eastAsia="Raleway" w:hAnsi="Ralew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Direction</w:t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Raleway" w:cs="Raleway" w:eastAsia="Raleway" w:hAnsi="Ralew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rPr/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♦ Mme X Directrice des ressources humaines</w:t>
                </w:r>
              </w:sdtContent>
            </w:sdt>
          </w:p>
          <w:p w:rsidR="00000000" w:rsidDel="00000000" w:rsidP="00000000" w:rsidRDefault="00000000" w:rsidRPr="00000000" w14:paraId="00000027">
            <w:pPr>
              <w:rPr>
                <w:b w:val="1"/>
                <w:smallCaps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♦ M.</w:t>
                </w:r>
              </w:sdtContent>
            </w:sdt>
            <w:r w:rsidDel="00000000" w:rsidR="00000000" w:rsidRPr="00000000">
              <w:rPr>
                <w:smallCaps w:val="1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b w:val="1"/>
                <w:smallCaps w:val="1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♦ M.</w:t>
                </w:r>
              </w:sdtContent>
            </w:sdt>
            <w:r w:rsidDel="00000000" w:rsidR="00000000" w:rsidRPr="00000000">
              <w:rPr>
                <w:smallCaps w:val="1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b w:val="1"/>
                <w:smallCaps w:val="1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♦ Mme X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smallCaps w:val="1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♦ Mme X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Raleway" w:cs="Raleway" w:eastAsia="Raleway" w:hAnsi="Ralew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Elus du CSE (Titulaires)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Raleway" w:cs="Raleway" w:eastAsia="Raleway" w:hAnsi="Ralew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Elus du CSE (Suppléants)</w:t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M. </w:t>
            </w:r>
            <w:r w:rsidDel="00000000" w:rsidR="00000000" w:rsidRPr="00000000">
              <w:rPr>
                <w:smallCaps w:val="1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  <w:t xml:space="preserve"> (Secrétaire)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Raleway" w:cs="Raleway" w:eastAsia="Raleway" w:hAnsi="Ralew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Autres participants</w:t>
            </w:r>
          </w:p>
        </w:tc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Raleway" w:cs="Raleway" w:eastAsia="Raleway" w:hAnsi="Ralew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Absents et excusés</w:t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M. X (Représentant Syndical X)</w:t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</w:tc>
      </w:tr>
    </w:tbl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ouverte à 09 heures.</w:t>
      </w:r>
    </w:p>
    <w:p w:rsidR="00000000" w:rsidDel="00000000" w:rsidP="00000000" w:rsidRDefault="00000000" w:rsidRPr="00000000" w14:paraId="00000044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0">
      <w:pPr>
        <w:pStyle w:val="Heading1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  <w:br w:type="textWrapping"/>
        <w:t xml:space="preserve">INTRODUCTION</w:t>
      </w:r>
    </w:p>
    <w:p w:rsidR="00000000" w:rsidDel="00000000" w:rsidP="00000000" w:rsidRDefault="00000000" w:rsidRPr="00000000" w14:paraId="00000051">
      <w:pPr>
        <w:pStyle w:val="Heading2"/>
        <w:rPr/>
      </w:pPr>
      <w:bookmarkStart w:colFirst="0" w:colLast="0" w:name="_heading=h.1fob9te" w:id="2"/>
      <w:bookmarkEnd w:id="2"/>
      <w:r w:rsidDel="00000000" w:rsidR="00000000" w:rsidRPr="00000000">
        <w:rPr>
          <w:color w:val="a6a6a6"/>
          <w:rtl w:val="0"/>
        </w:rPr>
        <w:t xml:space="preserve">0.1.</w:t>
      </w:r>
      <w:r w:rsidDel="00000000" w:rsidR="00000000" w:rsidRPr="00000000">
        <w:rPr>
          <w:rtl w:val="0"/>
        </w:rPr>
        <w:t xml:space="preserve"> Approbation du compte rendu du CSE antérieur</w:t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procès-verbal de la réunion du X XX 2021 est approuvé à l’unanimité des membres titulaires du CSE.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B">
      <w:pPr>
        <w:pStyle w:val="Heading1"/>
        <w:rPr/>
      </w:pPr>
      <w:bookmarkStart w:colFirst="0" w:colLast="0" w:name="_heading=h.3znysh7" w:id="3"/>
      <w:bookmarkEnd w:id="3"/>
      <w:r w:rsidDel="00000000" w:rsidR="00000000" w:rsidRPr="00000000">
        <w:br w:type="page"/>
      </w:r>
      <w:r w:rsidDel="00000000" w:rsidR="00000000" w:rsidRPr="00000000">
        <w:rPr>
          <w:color w:val="a6a6a6"/>
          <w:rtl w:val="0"/>
        </w:rPr>
        <w:t xml:space="preserve">1.</w:t>
      </w:r>
      <w:r w:rsidDel="00000000" w:rsidR="00000000" w:rsidRPr="00000000">
        <w:rPr>
          <w:rtl w:val="0"/>
        </w:rPr>
        <w:br w:type="textWrapping"/>
        <w:t xml:space="preserve">POINT SUR LE BILAN SOCIAL</w:t>
      </w:r>
    </w:p>
    <w:p w:rsidR="00000000" w:rsidDel="00000000" w:rsidP="00000000" w:rsidRDefault="00000000" w:rsidRPr="00000000" w14:paraId="0000006C">
      <w:pPr>
        <w:pStyle w:val="Heading2"/>
        <w:rPr/>
      </w:pPr>
      <w:bookmarkStart w:colFirst="0" w:colLast="0" w:name="_heading=h.2et92p0" w:id="4"/>
      <w:bookmarkEnd w:id="4"/>
      <w:r w:rsidDel="00000000" w:rsidR="00000000" w:rsidRPr="00000000">
        <w:rPr>
          <w:color w:val="a6a6a6"/>
          <w:rtl w:val="0"/>
        </w:rPr>
        <w:t xml:space="preserve">1.1.</w:t>
      </w:r>
      <w:r w:rsidDel="00000000" w:rsidR="00000000" w:rsidRPr="00000000">
        <w:rPr>
          <w:rtl w:val="0"/>
        </w:rPr>
        <w:t xml:space="preserve"> Information – consultation sur XXX</w:t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2">
      <w:pPr>
        <w:pStyle w:val="Heading2"/>
        <w:rPr/>
      </w:pPr>
      <w:bookmarkStart w:colFirst="0" w:colLast="0" w:name="_heading=h.tyjcwt" w:id="5"/>
      <w:bookmarkEnd w:id="5"/>
      <w:r w:rsidDel="00000000" w:rsidR="00000000" w:rsidRPr="00000000">
        <w:rPr>
          <w:color w:val="a6a6a6"/>
          <w:rtl w:val="0"/>
        </w:rPr>
        <w:t xml:space="preserve">1.2.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Le XXXXX est approuvé à l’unanimité des membres titulaires du CSE.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9">
      <w:pPr>
        <w:pStyle w:val="Heading2"/>
        <w:rPr/>
      </w:pPr>
      <w:bookmarkStart w:colFirst="0" w:colLast="0" w:name="_heading=h.3dy6vkm" w:id="6"/>
      <w:bookmarkEnd w:id="6"/>
      <w:r w:rsidDel="00000000" w:rsidR="00000000" w:rsidRPr="00000000">
        <w:rPr>
          <w:color w:val="a6a6a6"/>
          <w:rtl w:val="0"/>
        </w:rPr>
        <w:t xml:space="preserve">1.3.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9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5">
      <w:pPr>
        <w:pStyle w:val="Heading2"/>
        <w:rPr/>
      </w:pPr>
      <w:bookmarkStart w:colFirst="0" w:colLast="0" w:name="_heading=h.1t3h5sf" w:id="7"/>
      <w:bookmarkEnd w:id="7"/>
      <w:r w:rsidDel="00000000" w:rsidR="00000000" w:rsidRPr="00000000">
        <w:rPr>
          <w:color w:val="a6a6a6"/>
          <w:rtl w:val="0"/>
        </w:rPr>
        <w:t xml:space="preserve">1.4.</w:t>
      </w:r>
      <w:r w:rsidDel="00000000" w:rsidR="00000000" w:rsidRPr="00000000">
        <w:rPr>
          <w:rtl w:val="0"/>
        </w:rPr>
        <w:t xml:space="preserve"> XXXX </w:t>
      </w:r>
    </w:p>
    <w:p w:rsidR="00000000" w:rsidDel="00000000" w:rsidP="00000000" w:rsidRDefault="00000000" w:rsidRPr="00000000" w14:paraId="000000A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1">
      <w:pPr>
        <w:pStyle w:val="Heading2"/>
        <w:rPr/>
      </w:pPr>
      <w:bookmarkStart w:colFirst="0" w:colLast="0" w:name="_heading=h.4d34og8" w:id="8"/>
      <w:bookmarkEnd w:id="8"/>
      <w:r w:rsidDel="00000000" w:rsidR="00000000" w:rsidRPr="00000000">
        <w:rPr>
          <w:color w:val="a6a6a6"/>
          <w:rtl w:val="0"/>
        </w:rPr>
        <w:t xml:space="preserve">1.5.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B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D">
      <w:pPr>
        <w:pStyle w:val="Heading1"/>
        <w:rPr/>
      </w:pPr>
      <w:bookmarkStart w:colFirst="0" w:colLast="0" w:name="_heading=h.2s8eyo1" w:id="9"/>
      <w:bookmarkEnd w:id="9"/>
      <w:r w:rsidDel="00000000" w:rsidR="00000000" w:rsidRPr="00000000">
        <w:br w:type="page"/>
      </w:r>
      <w:r w:rsidDel="00000000" w:rsidR="00000000" w:rsidRPr="00000000">
        <w:rPr>
          <w:color w:val="a6a6a6"/>
          <w:rtl w:val="0"/>
        </w:rPr>
        <w:t xml:space="preserve">2.</w:t>
      </w:r>
      <w:r w:rsidDel="00000000" w:rsidR="00000000" w:rsidRPr="00000000">
        <w:rPr>
          <w:rtl w:val="0"/>
        </w:rPr>
        <w:br w:type="textWrapping"/>
        <w:t xml:space="preserve">ELECTIONS DES MEMBRES DES COMMISSIONS</w:t>
      </w:r>
    </w:p>
    <w:p w:rsidR="00000000" w:rsidDel="00000000" w:rsidP="00000000" w:rsidRDefault="00000000" w:rsidRPr="00000000" w14:paraId="000000BE">
      <w:pPr>
        <w:pStyle w:val="Heading2"/>
        <w:rPr/>
      </w:pPr>
      <w:bookmarkStart w:colFirst="0" w:colLast="0" w:name="_heading=h.17dp8vu" w:id="10"/>
      <w:bookmarkEnd w:id="10"/>
      <w:r w:rsidDel="00000000" w:rsidR="00000000" w:rsidRPr="00000000">
        <w:rPr>
          <w:color w:val="a6a6a6"/>
          <w:rtl w:val="0"/>
        </w:rPr>
        <w:t xml:space="preserve">2.1.</w:t>
      </w:r>
      <w:r w:rsidDel="00000000" w:rsidR="00000000" w:rsidRPr="00000000">
        <w:rPr>
          <w:rtl w:val="0"/>
        </w:rPr>
        <w:t xml:space="preserve"> Suivi questions réunions antérieures :</w:t>
      </w:r>
    </w:p>
    <w:p w:rsidR="00000000" w:rsidDel="00000000" w:rsidP="00000000" w:rsidRDefault="00000000" w:rsidRPr="00000000" w14:paraId="000000BF">
      <w:pPr>
        <w:pStyle w:val="Heading3"/>
        <w:rPr/>
      </w:pPr>
      <w:bookmarkStart w:colFirst="0" w:colLast="0" w:name="_heading=h.3rdcrjn" w:id="11"/>
      <w:bookmarkEnd w:id="11"/>
      <w:r w:rsidDel="00000000" w:rsidR="00000000" w:rsidRPr="00000000">
        <w:rPr>
          <w:color w:val="a6a6a6"/>
          <w:rtl w:val="0"/>
        </w:rPr>
        <w:t xml:space="preserve">2.1.1.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B">
      <w:pPr>
        <w:pStyle w:val="Heading3"/>
        <w:rPr/>
      </w:pPr>
      <w:bookmarkStart w:colFirst="0" w:colLast="0" w:name="_heading=h.26in1rg" w:id="12"/>
      <w:bookmarkEnd w:id="12"/>
      <w:r w:rsidDel="00000000" w:rsidR="00000000" w:rsidRPr="00000000">
        <w:rPr>
          <w:color w:val="a6a6a6"/>
          <w:rtl w:val="0"/>
        </w:rPr>
        <w:t xml:space="preserve">2.1.2.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7">
      <w:pPr>
        <w:pStyle w:val="Heading3"/>
        <w:rPr/>
      </w:pPr>
      <w:bookmarkStart w:colFirst="0" w:colLast="0" w:name="_heading=h.lnxbz9" w:id="13"/>
      <w:bookmarkEnd w:id="13"/>
      <w:r w:rsidDel="00000000" w:rsidR="00000000" w:rsidRPr="00000000">
        <w:rPr>
          <w:color w:val="a6a6a6"/>
          <w:rtl w:val="0"/>
        </w:rPr>
        <w:t xml:space="preserve">2.1.3.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3">
      <w:pPr>
        <w:pStyle w:val="Heading2"/>
        <w:rPr/>
      </w:pPr>
      <w:bookmarkStart w:colFirst="0" w:colLast="0" w:name="_heading=h.35nkun2" w:id="14"/>
      <w:bookmarkEnd w:id="14"/>
      <w:r w:rsidDel="00000000" w:rsidR="00000000" w:rsidRPr="00000000">
        <w:rPr>
          <w:color w:val="a6a6a6"/>
          <w:rtl w:val="0"/>
        </w:rPr>
        <w:t xml:space="preserve">2.2.</w:t>
      </w:r>
      <w:r w:rsidDel="00000000" w:rsidR="00000000" w:rsidRPr="00000000">
        <w:rPr>
          <w:rtl w:val="0"/>
        </w:rPr>
        <w:t xml:space="preserve"> Bilan : XXX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F">
      <w:pPr>
        <w:pStyle w:val="Heading1"/>
        <w:rPr/>
      </w:pPr>
      <w:bookmarkStart w:colFirst="0" w:colLast="0" w:name="_heading=h.1ksv4uv" w:id="15"/>
      <w:bookmarkEnd w:id="15"/>
      <w:r w:rsidDel="00000000" w:rsidR="00000000" w:rsidRPr="00000000">
        <w:br w:type="page"/>
      </w:r>
      <w:r w:rsidDel="00000000" w:rsidR="00000000" w:rsidRPr="00000000">
        <w:rPr>
          <w:color w:val="a6a6a6"/>
          <w:rtl w:val="0"/>
        </w:rPr>
        <w:t xml:space="preserve">3.</w:t>
      </w:r>
      <w:r w:rsidDel="00000000" w:rsidR="00000000" w:rsidRPr="00000000">
        <w:rPr>
          <w:rtl w:val="0"/>
        </w:rPr>
        <w:br w:type="textWrapping"/>
        <w:t xml:space="preserve">XXX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B">
      <w:pPr>
        <w:pStyle w:val="Heading1"/>
        <w:rPr/>
      </w:pPr>
      <w:bookmarkStart w:colFirst="0" w:colLast="0" w:name="_heading=h.44sinio" w:id="16"/>
      <w:bookmarkEnd w:id="16"/>
      <w:r w:rsidDel="00000000" w:rsidR="00000000" w:rsidRPr="00000000">
        <w:br w:type="page"/>
      </w:r>
      <w:r w:rsidDel="00000000" w:rsidR="00000000" w:rsidRPr="00000000">
        <w:rPr>
          <w:color w:val="a6a6a6"/>
          <w:rtl w:val="0"/>
        </w:rPr>
        <w:t xml:space="preserve">4.</w:t>
      </w:r>
      <w:r w:rsidDel="00000000" w:rsidR="00000000" w:rsidRPr="00000000">
        <w:rPr>
          <w:rtl w:val="0"/>
        </w:rPr>
        <w:br w:type="textWrapping"/>
        <w:t xml:space="preserve">COMMISSIONS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7">
      <w:pPr>
        <w:pStyle w:val="Heading2"/>
        <w:rPr/>
      </w:pPr>
      <w:bookmarkStart w:colFirst="0" w:colLast="0" w:name="_heading=h.2jxsxqh" w:id="17"/>
      <w:bookmarkEnd w:id="17"/>
      <w:r w:rsidDel="00000000" w:rsidR="00000000" w:rsidRPr="00000000">
        <w:rPr>
          <w:color w:val="a6a6a6"/>
          <w:rtl w:val="0"/>
        </w:rPr>
        <w:t xml:space="preserve">4.1.</w:t>
      </w:r>
      <w:r w:rsidDel="00000000" w:rsidR="00000000" w:rsidRPr="00000000">
        <w:rPr>
          <w:rtl w:val="0"/>
        </w:rPr>
        <w:t xml:space="preserve"> Commission logement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3">
      <w:pPr>
        <w:pStyle w:val="Heading2"/>
        <w:rPr/>
      </w:pPr>
      <w:bookmarkStart w:colFirst="0" w:colLast="0" w:name="_heading=h.z337ya" w:id="18"/>
      <w:bookmarkEnd w:id="18"/>
      <w:r w:rsidDel="00000000" w:rsidR="00000000" w:rsidRPr="00000000">
        <w:rPr>
          <w:color w:val="a6a6a6"/>
          <w:rtl w:val="0"/>
        </w:rPr>
        <w:t xml:space="preserve">4.2.</w:t>
      </w:r>
      <w:r w:rsidDel="00000000" w:rsidR="00000000" w:rsidRPr="00000000">
        <w:rPr>
          <w:rtl w:val="0"/>
        </w:rPr>
        <w:t xml:space="preserve"> Commission formation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F">
      <w:pPr>
        <w:pStyle w:val="Heading2"/>
        <w:rPr/>
      </w:pPr>
      <w:bookmarkStart w:colFirst="0" w:colLast="0" w:name="_heading=h.3j2qqm3" w:id="19"/>
      <w:bookmarkEnd w:id="19"/>
      <w:r w:rsidDel="00000000" w:rsidR="00000000" w:rsidRPr="00000000">
        <w:rPr>
          <w:color w:val="a6a6a6"/>
          <w:rtl w:val="0"/>
        </w:rPr>
        <w:t xml:space="preserve">4.3.</w:t>
      </w:r>
      <w:r w:rsidDel="00000000" w:rsidR="00000000" w:rsidRPr="00000000">
        <w:rPr>
          <w:rtl w:val="0"/>
        </w:rPr>
        <w:t xml:space="preserve"> Commission paritaire Homme Femme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B">
      <w:pPr>
        <w:pStyle w:val="Heading2"/>
        <w:rPr/>
      </w:pPr>
      <w:bookmarkStart w:colFirst="0" w:colLast="0" w:name="_heading=h.1y810tw" w:id="20"/>
      <w:bookmarkEnd w:id="20"/>
      <w:r w:rsidDel="00000000" w:rsidR="00000000" w:rsidRPr="00000000">
        <w:rPr>
          <w:color w:val="a6a6a6"/>
          <w:rtl w:val="0"/>
        </w:rPr>
        <w:t xml:space="preserve">4.4.</w:t>
      </w:r>
      <w:r w:rsidDel="00000000" w:rsidR="00000000" w:rsidRPr="00000000">
        <w:rPr>
          <w:rtl w:val="0"/>
        </w:rPr>
        <w:t xml:space="preserve"> Commission protection sociale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7">
      <w:pPr>
        <w:pStyle w:val="Heading1"/>
        <w:rPr/>
      </w:pPr>
      <w:bookmarkStart w:colFirst="0" w:colLast="0" w:name="_heading=h.4i7ojhp" w:id="21"/>
      <w:bookmarkEnd w:id="21"/>
      <w:r w:rsidDel="00000000" w:rsidR="00000000" w:rsidRPr="00000000">
        <w:br w:type="page"/>
      </w:r>
      <w:r w:rsidDel="00000000" w:rsidR="00000000" w:rsidRPr="00000000">
        <w:rPr>
          <w:color w:val="a6a6a6"/>
          <w:rtl w:val="0"/>
        </w:rPr>
        <w:t xml:space="preserve">5.</w:t>
      </w:r>
      <w:r w:rsidDel="00000000" w:rsidR="00000000" w:rsidRPr="00000000">
        <w:rPr>
          <w:rtl w:val="0"/>
        </w:rPr>
        <w:br w:type="textWrapping"/>
        <w:t xml:space="preserve">POINT SUR LES ACTIVITÉS SOCIALES ET CULTURELLES (ASC)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3">
      <w:pPr>
        <w:pStyle w:val="Heading1"/>
        <w:rPr/>
      </w:pPr>
      <w:bookmarkStart w:colFirst="0" w:colLast="0" w:name="_heading=h.2xcytpi" w:id="22"/>
      <w:bookmarkEnd w:id="22"/>
      <w:r w:rsidDel="00000000" w:rsidR="00000000" w:rsidRPr="00000000">
        <w:br w:type="page"/>
      </w:r>
      <w:r w:rsidDel="00000000" w:rsidR="00000000" w:rsidRPr="00000000">
        <w:rPr>
          <w:color w:val="a6a6a6"/>
          <w:rtl w:val="0"/>
        </w:rPr>
        <w:t xml:space="preserve">6.</w:t>
      </w:r>
      <w:r w:rsidDel="00000000" w:rsidR="00000000" w:rsidRPr="00000000">
        <w:rPr>
          <w:rtl w:val="0"/>
        </w:rPr>
        <w:br w:type="textWrapping"/>
        <w:t xml:space="preserve">POINT DU TRÉSORIER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F">
      <w:pPr>
        <w:pStyle w:val="Heading1"/>
        <w:rPr/>
      </w:pPr>
      <w:bookmarkStart w:colFirst="0" w:colLast="0" w:name="_heading=h.1ci93xb" w:id="23"/>
      <w:bookmarkEnd w:id="23"/>
      <w:r w:rsidDel="00000000" w:rsidR="00000000" w:rsidRPr="00000000">
        <w:br w:type="page"/>
      </w:r>
      <w:r w:rsidDel="00000000" w:rsidR="00000000" w:rsidRPr="00000000">
        <w:rPr>
          <w:color w:val="a6a6a6"/>
          <w:rtl w:val="0"/>
        </w:rPr>
        <w:t xml:space="preserve">7.</w:t>
      </w:r>
      <w:r w:rsidDel="00000000" w:rsidR="00000000" w:rsidRPr="00000000">
        <w:rPr>
          <w:rtl w:val="0"/>
        </w:rPr>
        <w:br w:type="textWrapping"/>
        <w:t xml:space="preserve">XXX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B">
      <w:pPr>
        <w:pStyle w:val="Heading1"/>
        <w:rPr/>
      </w:pPr>
      <w:bookmarkStart w:colFirst="0" w:colLast="0" w:name="_heading=h.3whwml4" w:id="24"/>
      <w:bookmarkEnd w:id="24"/>
      <w:r w:rsidDel="00000000" w:rsidR="00000000" w:rsidRPr="00000000">
        <w:br w:type="page"/>
      </w:r>
      <w:r w:rsidDel="00000000" w:rsidR="00000000" w:rsidRPr="00000000">
        <w:rPr>
          <w:color w:val="a6a6a6"/>
          <w:rtl w:val="0"/>
        </w:rPr>
        <w:t xml:space="preserve">8.</w:t>
      </w:r>
      <w:r w:rsidDel="00000000" w:rsidR="00000000" w:rsidRPr="00000000">
        <w:rPr>
          <w:rtl w:val="0"/>
        </w:rPr>
        <w:br w:type="textWrapping"/>
        <w:t xml:space="preserve">QUESTIONS DIVERSES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prochaine réunion du CSE se tiendra le XX 2021.</w:t>
      </w:r>
    </w:p>
    <w:p w:rsidR="00000000" w:rsidDel="00000000" w:rsidP="00000000" w:rsidRDefault="00000000" w:rsidRPr="00000000" w14:paraId="0000016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levée à 12 heures 30.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B">
      <w:pPr>
        <w:pStyle w:val="Heading1"/>
        <w:rPr/>
      </w:pPr>
      <w:bookmarkStart w:colFirst="0" w:colLast="0" w:name="_heading=h.2bn6wsx" w:id="25"/>
      <w:bookmarkEnd w:id="25"/>
      <w:r w:rsidDel="00000000" w:rsidR="00000000" w:rsidRPr="00000000">
        <w:br w:type="page"/>
      </w:r>
      <w:r w:rsidDel="00000000" w:rsidR="00000000" w:rsidRPr="00000000">
        <w:rPr>
          <w:rtl w:val="0"/>
        </w:rPr>
        <w:br w:type="textWrapping"/>
        <w:t xml:space="preserve">ANNEXES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Insérer visuels</w:t>
      </w:r>
    </w:p>
    <w:sectPr>
      <w:footerReference r:id="rId13" w:type="default"/>
      <w:footerReference r:id="rId14" w:type="even"/>
      <w:type w:val="nextPage"/>
      <w:pgSz w:h="16840" w:w="11907" w:orient="portrait"/>
      <w:pgMar w:bottom="1134" w:top="2268" w:left="1134" w:right="1134" w:header="284" w:footer="3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 Unicode MS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Kreon">
    <w:embedRegular w:fontKey="{00000000-0000-0000-0000-000000000000}" r:id="rId5" w:subsetted="0"/>
    <w:embedBold w:fontKey="{00000000-0000-0000-0000-000000000000}" r:id="rId6" w:subsetted="0"/>
  </w:font>
  <w:font w:name="Walkway Bol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Raleway" w:cs="Raleway" w:eastAsia="Raleway" w:hAnsi="Ralew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aleway" w:cs="Raleway" w:eastAsia="Raleway" w:hAnsi="Ralew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  <w:tab w:val="left" w:pos="6825"/>
      </w:tabs>
      <w:spacing w:after="0" w:before="0" w:line="240" w:lineRule="auto"/>
      <w:ind w:left="0" w:right="0" w:firstLine="0"/>
      <w:jc w:val="center"/>
      <w:rPr>
        <w:rFonts w:ascii="Raleway" w:cs="Raleway" w:eastAsia="Raleway" w:hAnsi="Ralew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aleway" w:cs="Raleway" w:eastAsia="Raleway" w:hAnsi="Ralew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Modèle de procès-verbal fourni par </w:t>
    </w:r>
    <w:hyperlink r:id="rId1">
      <w:r w:rsidDel="00000000" w:rsidR="00000000" w:rsidRPr="00000000">
        <w:rPr>
          <w:rFonts w:ascii="Raleway" w:cs="Raleway" w:eastAsia="Raleway" w:hAnsi="Raleway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http://www.mot-tech.com</w:t>
      </w:r>
    </w:hyperlink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Raleway" w:cs="Raleway" w:eastAsia="Raleway" w:hAnsi="Ralew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aleway" w:cs="Raleway" w:eastAsia="Raleway" w:hAnsi="Ralew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Raleway" w:cs="Raleway" w:eastAsia="Raleway" w:hAnsi="Ralew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5461000</wp:posOffset>
              </wp:positionH>
              <wp:positionV relativeFrom="paragraph">
                <wp:posOffset>0</wp:posOffset>
              </wp:positionV>
              <wp:extent cx="657525" cy="153525"/>
              <wp:effectExtent b="0" l="0" r="0" t="0"/>
              <wp:wrapNone/>
              <wp:docPr id="314" name=""/>
              <a:graphic>
                <a:graphicData uri="http://schemas.microsoft.com/office/word/2010/wordprocessingShape">
                  <wps:wsp>
                    <wps:cNvSpPr/>
                    <wps:cNvPr id="8" name="Shape 8"/>
                    <wps:spPr>
                      <a:xfrm>
                        <a:off x="5022000" y="3708000"/>
                        <a:ext cx="648000" cy="144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5461000</wp:posOffset>
              </wp:positionH>
              <wp:positionV relativeFrom="paragraph">
                <wp:posOffset>0</wp:posOffset>
              </wp:positionV>
              <wp:extent cx="657525" cy="153525"/>
              <wp:effectExtent b="0" l="0" r="0" t="0"/>
              <wp:wrapNone/>
              <wp:docPr id="31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7525" cy="153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Raleway" w:cs="Raleway" w:eastAsia="Raleway" w:hAnsi="Raleway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57525" cy="153525"/>
              <wp:effectExtent b="0" l="0" r="0" t="0"/>
              <wp:wrapNone/>
              <wp:docPr id="313" name=""/>
              <a:graphic>
                <a:graphicData uri="http://schemas.microsoft.com/office/word/2010/wordprocessingShape">
                  <wps:wsp>
                    <wps:cNvSpPr/>
                    <wps:cNvPr id="7" name="Shape 7"/>
                    <wps:spPr>
                      <a:xfrm>
                        <a:off x="5022000" y="3708000"/>
                        <a:ext cx="648000" cy="14400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57525" cy="153525"/>
              <wp:effectExtent b="0" l="0" r="0" t="0"/>
              <wp:wrapNone/>
              <wp:docPr id="31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7525" cy="153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1701" w:right="0" w:firstLine="0"/>
      <w:jc w:val="both"/>
      <w:rPr>
        <w:rFonts w:ascii="Walkway Bold" w:cs="Walkway Bold" w:eastAsia="Walkway Bold" w:hAnsi="Walkway Bold"/>
        <w:b w:val="1"/>
        <w:i w:val="0"/>
        <w:smallCaps w:val="0"/>
        <w:strike w:val="0"/>
        <w:color w:val="80808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Walkway Bold" w:cs="Walkway Bold" w:eastAsia="Walkway Bold" w:hAnsi="Walkway Bold"/>
        <w:b w:val="1"/>
        <w:i w:val="0"/>
        <w:smallCaps w:val="0"/>
        <w:strike w:val="0"/>
        <w:color w:val="0070c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6187758</wp:posOffset>
              </wp:positionH>
              <wp:positionV relativeFrom="page">
                <wp:align>top</wp:align>
              </wp:positionV>
              <wp:extent cx="657525" cy="153525"/>
              <wp:effectExtent b="0" l="0" r="0" t="0"/>
              <wp:wrapNone/>
              <wp:docPr id="311" name=""/>
              <a:graphic>
                <a:graphicData uri="http://schemas.microsoft.com/office/word/2010/wordprocessingShape">
                  <wps:wsp>
                    <wps:cNvSpPr/>
                    <wps:cNvPr id="5" name="Shape 5"/>
                    <wps:spPr>
                      <a:xfrm>
                        <a:off x="5022000" y="3708000"/>
                        <a:ext cx="648000" cy="14400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6187758</wp:posOffset>
              </wp:positionH>
              <wp:positionV relativeFrom="page">
                <wp:align>top</wp:align>
              </wp:positionV>
              <wp:extent cx="657525" cy="153525"/>
              <wp:effectExtent b="0" l="0" r="0" t="0"/>
              <wp:wrapNone/>
              <wp:docPr id="31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7525" cy="153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Walkway Bold" w:cs="Walkway Bold" w:eastAsia="Walkway Bold" w:hAnsi="Walkway Bold"/>
        <w:b w:val="1"/>
        <w:i w:val="0"/>
        <w:smallCaps w:val="0"/>
        <w:strike w:val="0"/>
        <w:color w:val="80808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283528</wp:posOffset>
              </wp:positionH>
              <wp:positionV relativeFrom="page">
                <wp:posOffset>499428</wp:posOffset>
              </wp:positionV>
              <wp:extent cx="1449525" cy="369525"/>
              <wp:effectExtent b="0" l="0" r="0" t="0"/>
              <wp:wrapNone/>
              <wp:docPr id="309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626000" y="3600000"/>
                        <a:ext cx="1440000" cy="36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Raleway" w:cs="Raleway" w:eastAsia="Raleway" w:hAnsi="Raleway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[Insérer logo]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283528</wp:posOffset>
              </wp:positionH>
              <wp:positionV relativeFrom="page">
                <wp:posOffset>499428</wp:posOffset>
              </wp:positionV>
              <wp:extent cx="1449525" cy="369525"/>
              <wp:effectExtent b="0" l="0" r="0" t="0"/>
              <wp:wrapNone/>
              <wp:docPr id="309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49525" cy="369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Walkway Bold" w:cs="Walkway Bold" w:eastAsia="Walkway Bold" w:hAnsi="Walkway Bold"/>
        <w:b w:val="1"/>
        <w:i w:val="0"/>
        <w:smallCaps w:val="0"/>
        <w:strike w:val="0"/>
        <w:color w:val="0070c0"/>
        <w:sz w:val="24"/>
        <w:szCs w:val="24"/>
        <w:u w:val="none"/>
        <w:shd w:fill="auto" w:val="clear"/>
        <w:vertAlign w:val="baseline"/>
        <w:rtl w:val="0"/>
      </w:rPr>
      <w:br w:type="textWrapping"/>
    </w:r>
    <w:r w:rsidDel="00000000" w:rsidR="00000000" w:rsidRPr="00000000">
      <w:rPr>
        <w:rFonts w:ascii="Walkway Bold" w:cs="Walkway Bold" w:eastAsia="Walkway Bold" w:hAnsi="Walkway Bold"/>
        <w:b w:val="1"/>
        <w:i w:val="0"/>
        <w:smallCaps w:val="0"/>
        <w:strike w:val="0"/>
        <w:color w:val="0070c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1254125</wp:posOffset>
              </wp:positionV>
              <wp:extent cx="6120000" cy="12700"/>
              <wp:effectExtent b="0" l="0" r="0" t="0"/>
              <wp:wrapNone/>
              <wp:docPr id="30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6000" y="3780000"/>
                        <a:ext cx="6120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1254125</wp:posOffset>
              </wp:positionV>
              <wp:extent cx="6120000" cy="12700"/>
              <wp:effectExtent b="0" l="0" r="0" t="0"/>
              <wp:wrapNone/>
              <wp:docPr id="308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0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Walkway Bold" w:cs="Walkway Bold" w:eastAsia="Walkway Bold" w:hAnsi="Walkway Bold"/>
        <w:b w:val="1"/>
        <w:i w:val="0"/>
        <w:smallCaps w:val="0"/>
        <w:strike w:val="0"/>
        <w:color w:val="0070c0"/>
        <w:sz w:val="24"/>
        <w:szCs w:val="24"/>
        <w:u w:val="none"/>
        <w:shd w:fill="auto" w:val="clear"/>
        <w:vertAlign w:val="baseline"/>
        <w:rtl w:val="0"/>
      </w:rPr>
      <w:t xml:space="preserve">NOM DE  L'INSTANCE </w:t>
    </w:r>
    <w:r w:rsidDel="00000000" w:rsidR="00000000" w:rsidRPr="00000000">
      <w:rPr>
        <w:rFonts w:ascii="Walkway Bold" w:cs="Walkway Bold" w:eastAsia="Walkway Bold" w:hAnsi="Walkway Bold"/>
        <w:b w:val="1"/>
        <w:i w:val="0"/>
        <w:smallCaps w:val="0"/>
        <w:strike w:val="0"/>
        <w:color w:val="808080"/>
        <w:sz w:val="24"/>
        <w:szCs w:val="24"/>
        <w:u w:val="none"/>
        <w:shd w:fill="auto" w:val="clear"/>
        <w:vertAlign w:val="baseline"/>
        <w:rtl w:val="0"/>
      </w:rPr>
      <w:t xml:space="preserve">tel. 0123456789</w:t>
    </w:r>
  </w:p>
  <w:p w:rsidR="00000000" w:rsidDel="00000000" w:rsidP="00000000" w:rsidRDefault="00000000" w:rsidRPr="00000000" w14:paraId="0000016E">
    <w:pPr>
      <w:ind w:left="1701" w:firstLine="0"/>
      <w:rPr>
        <w:rFonts w:ascii="Walkway Bold" w:cs="Walkway Bold" w:eastAsia="Walkway Bold" w:hAnsi="Walkway Bold"/>
        <w:b w:val="1"/>
        <w:color w:val="808080"/>
      </w:rPr>
    </w:pPr>
    <w:r w:rsidDel="00000000" w:rsidR="00000000" w:rsidRPr="00000000">
      <w:rPr>
        <w:rFonts w:ascii="Walkway Bold" w:cs="Walkway Bold" w:eastAsia="Walkway Bold" w:hAnsi="Walkway Bold"/>
        <w:b w:val="1"/>
        <w:color w:val="808080"/>
        <w:rtl w:val="0"/>
      </w:rPr>
      <w:t xml:space="preserve">lorem ipsum dolor sit ametfax. 0123456789</w:t>
    </w:r>
  </w:p>
  <w:p w:rsidR="00000000" w:rsidDel="00000000" w:rsidP="00000000" w:rsidRDefault="00000000" w:rsidRPr="00000000" w14:paraId="0000016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Walkway Bold" w:cs="Walkway Bold" w:eastAsia="Walkway Bold" w:hAnsi="Walkway Bold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1701" w:right="0" w:firstLine="0"/>
      <w:jc w:val="both"/>
      <w:rPr>
        <w:rFonts w:ascii="Walkway Bold" w:cs="Walkway Bold" w:eastAsia="Walkway Bold" w:hAnsi="Walkway Bold"/>
        <w:b w:val="1"/>
        <w:i w:val="0"/>
        <w:smallCaps w:val="0"/>
        <w:strike w:val="0"/>
        <w:color w:val="80808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Walkway Bold" w:cs="Walkway Bold" w:eastAsia="Walkway Bold" w:hAnsi="Walkway Bold"/>
        <w:b w:val="1"/>
        <w:i w:val="0"/>
        <w:smallCaps w:val="0"/>
        <w:strike w:val="0"/>
        <w:color w:val="0070c0"/>
        <w:sz w:val="24"/>
        <w:szCs w:val="24"/>
        <w:u w:val="none"/>
        <w:shd w:fill="auto" w:val="clear"/>
        <w:vertAlign w:val="baseline"/>
        <w:rtl w:val="0"/>
      </w:rPr>
      <w:br w:type="textWrapping"/>
    </w:r>
    <w:r w:rsidDel="00000000" w:rsidR="00000000" w:rsidRPr="00000000">
      <w:rPr>
        <w:rFonts w:ascii="Walkway Bold" w:cs="Walkway Bold" w:eastAsia="Walkway Bold" w:hAnsi="Walkway Bold"/>
        <w:b w:val="1"/>
        <w:i w:val="0"/>
        <w:smallCaps w:val="0"/>
        <w:strike w:val="0"/>
        <w:color w:val="0070c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1254125</wp:posOffset>
              </wp:positionV>
              <wp:extent cx="6120000" cy="12700"/>
              <wp:effectExtent b="0" l="0" r="0" t="0"/>
              <wp:wrapNone/>
              <wp:docPr id="31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6000" y="3780000"/>
                        <a:ext cx="61200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chemeClr val="dk2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720090</wp:posOffset>
              </wp:positionH>
              <wp:positionV relativeFrom="page">
                <wp:posOffset>1254125</wp:posOffset>
              </wp:positionV>
              <wp:extent cx="6120000" cy="12700"/>
              <wp:effectExtent b="0" l="0" r="0" t="0"/>
              <wp:wrapNone/>
              <wp:docPr id="310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0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Walkway Bold" w:cs="Walkway Bold" w:eastAsia="Walkway Bold" w:hAnsi="Walkway Bold"/>
        <w:b w:val="1"/>
        <w:i w:val="0"/>
        <w:smallCaps w:val="0"/>
        <w:strike w:val="0"/>
        <w:color w:val="0070c0"/>
        <w:sz w:val="24"/>
        <w:szCs w:val="24"/>
        <w:u w:val="none"/>
        <w:shd w:fill="auto" w:val="clear"/>
        <w:vertAlign w:val="baseline"/>
        <w:rtl w:val="0"/>
      </w:rPr>
      <w:t xml:space="preserve">NOM DE  L'INSTANCE</w:t>
    </w:r>
    <w:r w:rsidDel="00000000" w:rsidR="00000000" w:rsidRPr="00000000">
      <w:rPr>
        <w:rFonts w:ascii="Walkway Bold" w:cs="Walkway Bold" w:eastAsia="Walkway Bold" w:hAnsi="Walkway Bold"/>
        <w:b w:val="1"/>
        <w:i w:val="0"/>
        <w:smallCaps w:val="0"/>
        <w:strike w:val="0"/>
        <w:color w:val="808080"/>
        <w:sz w:val="24"/>
        <w:szCs w:val="24"/>
        <w:u w:val="none"/>
        <w:shd w:fill="auto" w:val="clear"/>
        <w:vertAlign w:val="baseline"/>
        <w:rtl w:val="0"/>
      </w:rPr>
      <w:t xml:space="preserve">tel. 0123456789</w:t>
    </w:r>
  </w:p>
  <w:p w:rsidR="00000000" w:rsidDel="00000000" w:rsidP="00000000" w:rsidRDefault="00000000" w:rsidRPr="00000000" w14:paraId="00000171">
    <w:pPr>
      <w:ind w:left="1701" w:firstLine="0"/>
      <w:rPr>
        <w:rFonts w:ascii="Walkway Bold" w:cs="Walkway Bold" w:eastAsia="Walkway Bold" w:hAnsi="Walkway Bold"/>
        <w:b w:val="1"/>
        <w:color w:val="808080"/>
      </w:rPr>
    </w:pPr>
    <w:r w:rsidDel="00000000" w:rsidR="00000000" w:rsidRPr="00000000">
      <w:rPr>
        <w:rFonts w:ascii="Walkway Bold" w:cs="Walkway Bold" w:eastAsia="Walkway Bold" w:hAnsi="Walkway Bold"/>
        <w:b w:val="1"/>
        <w:color w:val="808080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283528</wp:posOffset>
              </wp:positionH>
              <wp:positionV relativeFrom="page">
                <wp:posOffset>499428</wp:posOffset>
              </wp:positionV>
              <wp:extent cx="1449525" cy="369525"/>
              <wp:effectExtent b="0" l="0" r="0" t="0"/>
              <wp:wrapNone/>
              <wp:docPr id="315" name=""/>
              <a:graphic>
                <a:graphicData uri="http://schemas.microsoft.com/office/word/2010/wordprocessingShape">
                  <wps:wsp>
                    <wps:cNvSpPr/>
                    <wps:cNvPr id="9" name="Shape 9"/>
                    <wps:spPr>
                      <a:xfrm>
                        <a:off x="4626000" y="3600000"/>
                        <a:ext cx="1440000" cy="36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Raleway" w:cs="Raleway" w:eastAsia="Raleway" w:hAnsi="Raleway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[Insérer logo]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283528</wp:posOffset>
              </wp:positionH>
              <wp:positionV relativeFrom="page">
                <wp:posOffset>499428</wp:posOffset>
              </wp:positionV>
              <wp:extent cx="1449525" cy="369525"/>
              <wp:effectExtent b="0" l="0" r="0" t="0"/>
              <wp:wrapNone/>
              <wp:docPr id="315" name="image8.png"/>
              <a:graphic>
                <a:graphicData uri="http://schemas.openxmlformats.org/drawingml/2006/picture">
                  <pic:pic>
                    <pic:nvPicPr>
                      <pic:cNvPr id="0" name="image8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49525" cy="369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Walkway Bold" w:cs="Walkway Bold" w:eastAsia="Walkway Bold" w:hAnsi="Walkway Bold"/>
        <w:b w:val="1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715328</wp:posOffset>
              </wp:positionH>
              <wp:positionV relativeFrom="page">
                <wp:align>top</wp:align>
              </wp:positionV>
              <wp:extent cx="657525" cy="153525"/>
              <wp:effectExtent b="0" l="0" r="0" t="0"/>
              <wp:wrapNone/>
              <wp:docPr id="312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5022000" y="3708000"/>
                        <a:ext cx="648000" cy="14400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715328</wp:posOffset>
              </wp:positionH>
              <wp:positionV relativeFrom="page">
                <wp:align>top</wp:align>
              </wp:positionV>
              <wp:extent cx="657525" cy="153525"/>
              <wp:effectExtent b="0" l="0" r="0" t="0"/>
              <wp:wrapNone/>
              <wp:docPr id="31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7525" cy="153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Walkway Bold" w:cs="Walkway Bold" w:eastAsia="Walkway Bold" w:hAnsi="Walkway Bold"/>
        <w:b w:val="1"/>
        <w:color w:val="808080"/>
        <w:rtl w:val="0"/>
      </w:rPr>
      <w:t xml:space="preserve">lorem ipsum dolor sit ametfax. 0123456789</w:t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Walkway Bold" w:cs="Walkway Bold" w:eastAsia="Walkway Bold" w:hAnsi="Walkway Bold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Raleway" w:cs="Raleway" w:eastAsia="Raleway" w:hAnsi="Raleway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line="960" w:lineRule="auto"/>
      <w:jc w:val="left"/>
    </w:pPr>
    <w:rPr>
      <w:rFonts w:ascii="Walkway Bold" w:cs="Walkway Bold" w:eastAsia="Walkway Bold" w:hAnsi="Walkway Bold"/>
      <w:b w:val="1"/>
      <w:color w:val="0070c0"/>
      <w:sz w:val="72"/>
      <w:szCs w:val="72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480" w:lineRule="auto"/>
      <w:jc w:val="left"/>
    </w:pPr>
    <w:rPr>
      <w:rFonts w:ascii="Walkway Bold" w:cs="Walkway Bold" w:eastAsia="Walkway Bold" w:hAnsi="Walkway Bold"/>
      <w:b w:val="1"/>
      <w:color w:val="00b0f0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480" w:lineRule="auto"/>
      <w:jc w:val="left"/>
    </w:pPr>
    <w:rPr>
      <w:rFonts w:ascii="Walkway Bold" w:cs="Walkway Bold" w:eastAsia="Walkway Bold" w:hAnsi="Walkway Bold"/>
      <w:b w:val="1"/>
      <w:color w:val="4bacc6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240" w:line="720" w:lineRule="auto"/>
      <w:ind w:right="3402"/>
      <w:jc w:val="left"/>
    </w:pPr>
    <w:rPr>
      <w:rFonts w:ascii="Walkway Bold" w:cs="Walkway Bold" w:eastAsia="Walkway Bold" w:hAnsi="Walkway Bold"/>
      <w:b w:val="1"/>
      <w:color w:val="ffffff"/>
      <w:sz w:val="56"/>
      <w:szCs w:val="56"/>
    </w:rPr>
  </w:style>
  <w:style w:type="paragraph" w:styleId="Normal" w:default="1">
    <w:name w:val="Normal"/>
    <w:qFormat w:val="1"/>
    <w:rsid w:val="00ED345A"/>
    <w:pPr>
      <w:spacing w:after="0" w:line="240" w:lineRule="auto"/>
      <w:jc w:val="both"/>
    </w:pPr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 w:val="1"/>
    <w:rsid w:val="00ED1F1B"/>
    <w:pPr>
      <w:keepNext w:val="1"/>
      <w:keepLines w:val="1"/>
      <w:pageBreakBefore w:val="1"/>
      <w:spacing w:after="240" w:line="960" w:lineRule="exact"/>
      <w:jc w:val="left"/>
      <w:outlineLvl w:val="0"/>
    </w:pPr>
    <w:rPr>
      <w:rFonts w:asciiTheme="majorHAnsi" w:cstheme="majorBidi" w:eastAsiaTheme="majorEastAsia" w:hAnsiTheme="majorHAnsi"/>
      <w:b w:val="1"/>
      <w:bCs w:val="1"/>
      <w:color w:val="0070c0"/>
      <w:sz w:val="7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FC4092"/>
    <w:pPr>
      <w:keepNext w:val="1"/>
      <w:keepLines w:val="1"/>
      <w:spacing w:after="240" w:before="480"/>
      <w:jc w:val="left"/>
      <w:outlineLvl w:val="1"/>
    </w:pPr>
    <w:rPr>
      <w:rFonts w:asciiTheme="majorHAnsi" w:cstheme="majorBidi" w:eastAsiaTheme="majorEastAsia" w:hAnsiTheme="majorHAnsi"/>
      <w:b w:val="1"/>
      <w:bCs w:val="1"/>
      <w:color w:val="00b0f0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ED1F1B"/>
    <w:pPr>
      <w:keepNext w:val="1"/>
      <w:keepLines w:val="1"/>
      <w:spacing w:after="240" w:before="480"/>
      <w:jc w:val="left"/>
      <w:outlineLvl w:val="2"/>
    </w:pPr>
    <w:rPr>
      <w:rFonts w:asciiTheme="majorHAnsi" w:cstheme="majorBidi" w:eastAsiaTheme="majorEastAsia" w:hAnsiTheme="majorHAnsi"/>
      <w:b w:val="1"/>
      <w:bCs w:val="1"/>
      <w:color w:val="4bacc6" w:themeColor="accent5"/>
      <w:sz w:val="3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ED1F1B"/>
    <w:rPr>
      <w:rFonts w:asciiTheme="majorHAnsi" w:cstheme="majorBidi" w:eastAsiaTheme="majorEastAsia" w:hAnsiTheme="majorHAnsi"/>
      <w:b w:val="1"/>
      <w:bCs w:val="1"/>
      <w:color w:val="0070c0"/>
      <w:sz w:val="72"/>
      <w:szCs w:val="28"/>
    </w:rPr>
  </w:style>
  <w:style w:type="paragraph" w:styleId="participants" w:customStyle="1">
    <w:name w:val="participants"/>
    <w:basedOn w:val="Normal"/>
    <w:rsid w:val="00061D5C"/>
    <w:pPr>
      <w:spacing w:after="60" w:before="60"/>
    </w:pPr>
    <w:rPr>
      <w:rFonts w:cs="Times New Roman" w:eastAsia="Times New Roman"/>
      <w:b w:val="1"/>
      <w:szCs w:val="20"/>
      <w:lang w:eastAsia="fr-FR" w:val="fr-FR"/>
    </w:rPr>
  </w:style>
  <w:style w:type="table" w:styleId="modern" w:customStyle="1">
    <w:name w:val="modern"/>
    <w:basedOn w:val="TableauNormal"/>
    <w:uiPriority w:val="99"/>
    <w:rsid w:val="006F7BA6"/>
    <w:pPr>
      <w:spacing w:after="0" w:line="240" w:lineRule="auto"/>
    </w:pPr>
    <w:rPr>
      <w:rFonts w:ascii="Kreon" w:cs="Times New Roman" w:eastAsia="SimSun" w:hAnsi="Kreon"/>
      <w:sz w:val="24"/>
      <w:szCs w:val="20"/>
      <w:lang w:eastAsia="fr-FR" w:val="fr-FR"/>
    </w:rPr>
    <w:tblPr>
      <w:tblStyleRowBandSize w:val="1"/>
      <w:tblBorders>
        <w:bottom w:color="ffffff" w:space="0" w:sz="8" w:themeColor="background1" w:val="single"/>
        <w:right w:color="c00000" w:space="0" w:sz="18" w:val="single"/>
      </w:tblBorders>
    </w:tblPr>
    <w:tcPr>
      <w:shd w:color="auto" w:fill="f2f2f2" w:themeFill="background1" w:themeFillShade="0000F2" w:val="clear"/>
    </w:tcPr>
    <w:tblStylePr w:type="lastCol">
      <w:pPr>
        <w:jc w:val="left"/>
      </w:pPr>
      <w:tblPr/>
      <w:tcPr>
        <w:tcBorders>
          <w:right w:color="c00000" w:space="0" w:sz="18" w:val="single"/>
        </w:tcBorders>
        <w:shd w:color="auto" w:fill="f2f2f2" w:themeFill="background1" w:themeFillShade="0000F2" w:val="clear"/>
      </w:tcPr>
    </w:tblStylePr>
    <w:tblStylePr w:type="band1Horz">
      <w:tblPr/>
      <w:tcPr>
        <w:tcBorders>
          <w:bottom w:color="ffffff" w:space="0" w:sz="18" w:themeColor="background1" w:val="single"/>
        </w:tcBorders>
        <w:shd w:color="auto" w:fill="f2f2f2" w:themeFill="background1" w:themeFillShade="0000F2" w:val="clear"/>
      </w:tcPr>
    </w:tblStylePr>
  </w:style>
  <w:style w:type="character" w:styleId="Titre2Car" w:customStyle="1">
    <w:name w:val="Titre 2 Car"/>
    <w:basedOn w:val="Policepardfaut"/>
    <w:link w:val="Titre2"/>
    <w:uiPriority w:val="9"/>
    <w:rsid w:val="00FC4092"/>
    <w:rPr>
      <w:rFonts w:asciiTheme="majorHAnsi" w:cstheme="majorBidi" w:eastAsiaTheme="majorEastAsia" w:hAnsiTheme="majorHAnsi"/>
      <w:b w:val="1"/>
      <w:bCs w:val="1"/>
      <w:color w:val="00b0f0"/>
      <w:sz w:val="40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ED1F1B"/>
    <w:rPr>
      <w:rFonts w:asciiTheme="majorHAnsi" w:cstheme="majorBidi" w:eastAsiaTheme="majorEastAsia" w:hAnsiTheme="majorHAnsi"/>
      <w:b w:val="1"/>
      <w:bCs w:val="1"/>
      <w:color w:val="4bacc6" w:themeColor="accent5"/>
      <w:sz w:val="36"/>
    </w:rPr>
  </w:style>
  <w:style w:type="paragraph" w:styleId="TM1">
    <w:name w:val="toc 1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</w:pPr>
  </w:style>
  <w:style w:type="paragraph" w:styleId="TM2">
    <w:name w:val="toc 2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  <w:ind w:left="240"/>
    </w:pPr>
  </w:style>
  <w:style w:type="paragraph" w:styleId="TM3">
    <w:name w:val="toc 3"/>
    <w:basedOn w:val="Normal"/>
    <w:next w:val="Normal"/>
    <w:autoRedefine w:val="1"/>
    <w:uiPriority w:val="39"/>
    <w:unhideWhenUsed w:val="1"/>
    <w:rsid w:val="00E27B16"/>
    <w:pPr>
      <w:tabs>
        <w:tab w:val="right" w:leader="dot" w:pos="9639"/>
      </w:tabs>
      <w:spacing w:after="100"/>
      <w:ind w:left="480"/>
    </w:pPr>
  </w:style>
  <w:style w:type="character" w:styleId="Lienhypertexte">
    <w:name w:val="Hyperlink"/>
    <w:basedOn w:val="Policepardfaut"/>
    <w:uiPriority w:val="99"/>
    <w:unhideWhenUsed w:val="1"/>
    <w:rsid w:val="00ED345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6F7BA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basedOn w:val="Normal"/>
    <w:link w:val="En-tteCar"/>
    <w:uiPriority w:val="99"/>
    <w:unhideWhenUsed w:val="1"/>
    <w:rsid w:val="00D16EC0"/>
    <w:pPr>
      <w:tabs>
        <w:tab w:val="center" w:pos="4986"/>
        <w:tab w:val="right" w:pos="9972"/>
      </w:tabs>
    </w:pPr>
    <w:rPr>
      <w:rFonts w:asciiTheme="majorHAnsi" w:hAnsiTheme="majorHAnsi"/>
      <w:color w:val="c00000"/>
    </w:rPr>
  </w:style>
  <w:style w:type="character" w:styleId="En-tteCar" w:customStyle="1">
    <w:name w:val="En-tête Car"/>
    <w:basedOn w:val="Policepardfaut"/>
    <w:link w:val="En-tte"/>
    <w:uiPriority w:val="99"/>
    <w:rsid w:val="00D16EC0"/>
    <w:rPr>
      <w:rFonts w:asciiTheme="majorHAnsi" w:hAnsiTheme="majorHAnsi"/>
      <w:color w:val="c00000"/>
      <w:sz w:val="24"/>
    </w:rPr>
  </w:style>
  <w:style w:type="paragraph" w:styleId="Pieddepage">
    <w:name w:val="footer"/>
    <w:basedOn w:val="Normal"/>
    <w:link w:val="PieddepageCar"/>
    <w:uiPriority w:val="99"/>
    <w:unhideWhenUsed w:val="1"/>
    <w:rsid w:val="00866665"/>
    <w:pPr>
      <w:tabs>
        <w:tab w:val="center" w:pos="4986"/>
        <w:tab w:val="right" w:pos="9972"/>
      </w:tabs>
    </w:pPr>
    <w:rPr>
      <w:sz w:val="20"/>
    </w:rPr>
  </w:style>
  <w:style w:type="character" w:styleId="PieddepageCar" w:customStyle="1">
    <w:name w:val="Pied de page Car"/>
    <w:basedOn w:val="Policepardfaut"/>
    <w:link w:val="Pieddepage"/>
    <w:uiPriority w:val="99"/>
    <w:rsid w:val="00866665"/>
    <w:rPr>
      <w:sz w:val="20"/>
    </w:rPr>
  </w:style>
  <w:style w:type="paragraph" w:styleId="Heading1notinTOC" w:customStyle="1">
    <w:name w:val="Heading 1 not in TOC"/>
    <w:basedOn w:val="Normal"/>
    <w:qFormat w:val="1"/>
    <w:rsid w:val="006532DD"/>
    <w:pPr>
      <w:keepNext w:val="1"/>
      <w:keepLines w:val="1"/>
      <w:pageBreakBefore w:val="1"/>
      <w:spacing w:after="240" w:line="960" w:lineRule="exact"/>
    </w:pPr>
    <w:rPr>
      <w:rFonts w:asciiTheme="majorHAnsi" w:cstheme="majorBidi" w:eastAsiaTheme="majorEastAsia" w:hAnsiTheme="majorHAnsi"/>
      <w:b w:val="1"/>
      <w:bCs w:val="1"/>
      <w:color w:val="0070c0"/>
      <w:sz w:val="72"/>
      <w:szCs w:val="28"/>
    </w:rPr>
  </w:style>
  <w:style w:type="paragraph" w:styleId="Titre">
    <w:name w:val="Title"/>
    <w:basedOn w:val="Normal"/>
    <w:next w:val="Normal"/>
    <w:link w:val="TitreCar"/>
    <w:uiPriority w:val="10"/>
    <w:qFormat w:val="1"/>
    <w:rsid w:val="00FC4092"/>
    <w:pPr>
      <w:spacing w:after="240" w:line="720" w:lineRule="exact"/>
      <w:ind w:right="3402"/>
      <w:contextualSpacing w:val="1"/>
      <w:jc w:val="left"/>
    </w:pPr>
    <w:rPr>
      <w:rFonts w:asciiTheme="majorHAnsi" w:cstheme="majorBidi" w:eastAsiaTheme="majorEastAsia" w:hAnsiTheme="majorHAnsi"/>
      <w:b w:val="1"/>
      <w:color w:val="ffffff" w:themeColor="background1"/>
      <w:spacing w:val="5"/>
      <w:kern w:val="28"/>
      <w:sz w:val="56"/>
      <w:szCs w:val="52"/>
    </w:rPr>
  </w:style>
  <w:style w:type="character" w:styleId="TitreCar" w:customStyle="1">
    <w:name w:val="Titre Car"/>
    <w:basedOn w:val="Policepardfaut"/>
    <w:link w:val="Titre"/>
    <w:uiPriority w:val="10"/>
    <w:rsid w:val="00FC4092"/>
    <w:rPr>
      <w:rFonts w:asciiTheme="majorHAnsi" w:cstheme="majorBidi" w:eastAsiaTheme="majorEastAsia" w:hAnsiTheme="majorHAnsi"/>
      <w:b w:val="1"/>
      <w:color w:val="ffffff" w:themeColor="background1"/>
      <w:spacing w:val="5"/>
      <w:kern w:val="28"/>
      <w:sz w:val="56"/>
      <w:szCs w:val="52"/>
    </w:rPr>
  </w:style>
  <w:style w:type="character" w:styleId="Numrodepage">
    <w:name w:val="page number"/>
    <w:basedOn w:val="Policepardfaut"/>
    <w:rsid w:val="00866665"/>
  </w:style>
  <w:style w:type="character" w:styleId="Gray" w:customStyle="1">
    <w:name w:val="Gray"/>
    <w:basedOn w:val="Policepardfaut"/>
    <w:uiPriority w:val="1"/>
    <w:qFormat w:val="1"/>
    <w:rsid w:val="00FC4092"/>
    <w:rPr>
      <w:color w:val="a6a6a6" w:themeColor="background1" w:themeShade="0000A6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FC4092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FC4092"/>
    <w:rPr>
      <w:rFonts w:ascii="Tahoma" w:cs="Tahoma" w:hAnsi="Tahoma"/>
      <w:sz w:val="16"/>
      <w:szCs w:val="16"/>
    </w:rPr>
  </w:style>
  <w:style w:type="paragraph" w:styleId="intestazione" w:customStyle="1">
    <w:name w:val="intestazione"/>
    <w:basedOn w:val="Normal"/>
    <w:qFormat w:val="1"/>
    <w:rsid w:val="00ED1F1B"/>
    <w:rPr>
      <w:rFonts w:asciiTheme="majorHAnsi" w:hAnsiTheme="majorHAnsi"/>
      <w:b w:val="1"/>
      <w:color w:val="0070c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Kreon" w:cs="Kreon" w:eastAsia="Kreon" w:hAnsi="Kreon"/>
      <w:sz w:val="24"/>
      <w:szCs w:val="24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2f2f2" w:val="clear"/>
    </w:tc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3" Type="http://schemas.openxmlformats.org/officeDocument/2006/relationships/footer" Target="footer4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5" Type="http://schemas.openxmlformats.org/officeDocument/2006/relationships/font" Target="fonts/Kreon-regular.ttf"/><Relationship Id="rId6" Type="http://schemas.openxmlformats.org/officeDocument/2006/relationships/font" Target="fonts/Kreon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mot-tech.com/" TargetMode="External"/></Relationships>
</file>

<file path=word/_rels/footer4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/Relationships>
</file>

<file path=word/_rels/footer5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8.png"/><Relationship Id="rId3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Walkway Bold"/>
        <a:ea typeface=""/>
        <a:cs typeface=""/>
      </a:majorFont>
      <a:minorFont>
        <a:latin typeface="Raleway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chemeClr val="bg1">
              <a:lumMod val="50000"/>
            </a:schemeClr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l6zSmmrdTXtldzz56L1ED9zTrA==">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2021-02-23T16:30:00Z</dcterms:created>
  <dc:creator>Mot-Tech</dc:creator>
</cp:coreProperties>
</file>